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nton" w:cs="Anton" w:eastAsia="Anton" w:hAnsi="Anto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nton" w:cs="Anton" w:eastAsia="Anton" w:hAnsi="Anto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Boerne – Samuel V. Champion High School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Attn. Registrar’s Office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 Charger Blvd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Boerne, Texas 78006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(830) 357-2607 Fax: (830) 357-2629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TRANSCRIPT REQUEST FORM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first three (3) transcripts are provided free of charge with a 3-day processing period; additional copies $2.00.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order request is subject to a $5.00 processing fee.  Transcripts for Scholarships – no charge.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send my transcript to the following TEXAS college/university(s) via TREX (electronically):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send my transcript to the following private, out-of-state college/university, or scholarship poc: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Admissions office address or Scholarship mailing address.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0" w:right="0" w:hanging="42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College/University/Scholarship:    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Address: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 Mail ___Student Pick-Up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College/University/Scholarship:    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Address: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 Mail ___Student Pick-Up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0" w:right="0" w:hanging="42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College/University/Scholarship:    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Address: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 Mail ___Student Pick-Up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College/University/Scholarship:    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Address: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 Mail ___Student Pick-Up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0" w:right="0" w:hanging="42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College/University/Scholarship:    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Address: 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 Mail ___Student Pick-Up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Standardized test scores (including, but not limited to, AP, ACT, SAT, and/or PSAT) will not be included with your transcript. It is the responsibility of the student/parent to submit those scores to the college or university.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my signature below, I hereby consent to the release of my transcript(s).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Student or Guardian Signature</w:t>
        <w:tab/>
        <w:tab/>
        <w:tab/>
        <w:tab/>
        <w:tab/>
        <w:tab/>
        <w:tab/>
        <w:t xml:space="preserve">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evised 08/28/2019</w:t>
        <w:tab/>
        <w:tab/>
        <w:tab/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nt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04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8327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08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0859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00C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0C89"/>
  </w:style>
  <w:style w:type="paragraph" w:styleId="Footer">
    <w:name w:val="footer"/>
    <w:basedOn w:val="Normal"/>
    <w:link w:val="FooterChar"/>
    <w:uiPriority w:val="99"/>
    <w:unhideWhenUsed w:val="1"/>
    <w:rsid w:val="00000C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0C89"/>
  </w:style>
  <w:style w:type="table" w:styleId="TableGrid">
    <w:name w:val="Table Grid"/>
    <w:basedOn w:val="TableNormal"/>
    <w:uiPriority w:val="39"/>
    <w:rsid w:val="002C18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8vs1pIvv8VjIDrv3MIFFD7aWA==">AMUW2mV59tVkAI1jiF1kMa35116lyV81ak6PkfprQAJMCSWkwheb+VyKAqOzK4fsh0LAPU+pJPdgGw80d9fK412VInIZqvysX1+fRwRpkhaPW2tNG8g6jxBQbslKFnnbALkvCsyCzvHO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2019-08-28T20:32:00Z</dcterms:created>
  <dc:creator>Zigmond, Kami</dc:creator>
</cp:coreProperties>
</file>